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9E51" w14:textId="77777777" w:rsidR="002474CD" w:rsidRDefault="002474CD" w:rsidP="002474CD">
      <w:pPr>
        <w:ind w:left="360"/>
      </w:pPr>
    </w:p>
    <w:p w14:paraId="5BBF9154" w14:textId="08F6D04C" w:rsidR="002474CD" w:rsidRDefault="002474CD" w:rsidP="002474CD">
      <w:pPr>
        <w:ind w:left="4608" w:firstLine="348"/>
      </w:pPr>
      <w:r>
        <w:t>Uitsluitingen uit het loonbegrip</w:t>
      </w:r>
    </w:p>
    <w:p w14:paraId="5F372153" w14:textId="77777777" w:rsidR="002474CD" w:rsidRDefault="002474CD" w:rsidP="002474CD">
      <w:pPr>
        <w:pStyle w:val="ListParagraph"/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521"/>
        <w:gridCol w:w="4394"/>
      </w:tblGrid>
      <w:tr w:rsidR="002474CD" w14:paraId="494F798C" w14:textId="77777777" w:rsidTr="00D01EC7">
        <w:tc>
          <w:tcPr>
            <w:tcW w:w="4111" w:type="dxa"/>
          </w:tcPr>
          <w:p w14:paraId="610656E0" w14:textId="77777777" w:rsidR="002474CD" w:rsidRDefault="002474CD" w:rsidP="00D01EC7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6521" w:type="dxa"/>
          </w:tcPr>
          <w:p w14:paraId="4B3FB487" w14:textId="77777777" w:rsidR="002474CD" w:rsidRDefault="002474CD" w:rsidP="00D01EC7">
            <w:pPr>
              <w:pStyle w:val="ListParagraph"/>
              <w:ind w:left="0"/>
            </w:pPr>
            <w:r>
              <w:t>Beschrijving</w:t>
            </w:r>
          </w:p>
        </w:tc>
        <w:tc>
          <w:tcPr>
            <w:tcW w:w="4394" w:type="dxa"/>
          </w:tcPr>
          <w:p w14:paraId="65FD811F" w14:textId="77777777" w:rsidR="002474CD" w:rsidRDefault="002474CD" w:rsidP="00D01EC7">
            <w:pPr>
              <w:pStyle w:val="ListParagraph"/>
              <w:ind w:left="0"/>
            </w:pPr>
            <w:r>
              <w:t>Betalingswijze/voorwaarden</w:t>
            </w:r>
          </w:p>
        </w:tc>
      </w:tr>
      <w:tr w:rsidR="002474CD" w14:paraId="3BF8A88B" w14:textId="77777777" w:rsidTr="00D01EC7">
        <w:tc>
          <w:tcPr>
            <w:tcW w:w="4111" w:type="dxa"/>
          </w:tcPr>
          <w:p w14:paraId="051DBD33" w14:textId="77777777" w:rsidR="002474CD" w:rsidRDefault="002474CD" w:rsidP="00D01EC7">
            <w:pPr>
              <w:pStyle w:val="ListParagraph"/>
              <w:ind w:left="0"/>
            </w:pPr>
            <w:r>
              <w:t>Einde van de dienstbetrekking</w:t>
            </w:r>
          </w:p>
        </w:tc>
        <w:tc>
          <w:tcPr>
            <w:tcW w:w="6521" w:type="dxa"/>
          </w:tcPr>
          <w:p w14:paraId="60F01395" w14:textId="77777777" w:rsidR="002474CD" w:rsidRDefault="002474CD" w:rsidP="00D01EC7">
            <w:pPr>
              <w:pStyle w:val="ListParagraph"/>
              <w:ind w:left="0"/>
            </w:pPr>
            <w:r>
              <w:t>Specifiek</w:t>
            </w:r>
          </w:p>
        </w:tc>
        <w:tc>
          <w:tcPr>
            <w:tcW w:w="4394" w:type="dxa"/>
          </w:tcPr>
          <w:p w14:paraId="752C34F6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34FF67ED" w14:textId="77777777" w:rsidTr="00D01EC7">
        <w:tc>
          <w:tcPr>
            <w:tcW w:w="4111" w:type="dxa"/>
          </w:tcPr>
          <w:p w14:paraId="4D66BAFB" w14:textId="77777777" w:rsidR="002474CD" w:rsidRDefault="002474CD" w:rsidP="00D01EC7">
            <w:pPr>
              <w:pStyle w:val="ListParagraph"/>
              <w:ind w:left="0"/>
            </w:pPr>
            <w:r>
              <w:t>Vakantiegeld</w:t>
            </w:r>
          </w:p>
        </w:tc>
        <w:tc>
          <w:tcPr>
            <w:tcW w:w="6521" w:type="dxa"/>
          </w:tcPr>
          <w:p w14:paraId="79200AE5" w14:textId="77777777" w:rsidR="002474CD" w:rsidRDefault="002474CD" w:rsidP="00D01EC7">
            <w:pPr>
              <w:pStyle w:val="ListParagraph"/>
              <w:ind w:left="0"/>
            </w:pPr>
            <w:r>
              <w:t>Specifiek</w:t>
            </w:r>
          </w:p>
        </w:tc>
        <w:tc>
          <w:tcPr>
            <w:tcW w:w="4394" w:type="dxa"/>
          </w:tcPr>
          <w:p w14:paraId="5D4ED99E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767E9F7D" w14:textId="77777777" w:rsidTr="00D01EC7">
        <w:tc>
          <w:tcPr>
            <w:tcW w:w="4111" w:type="dxa"/>
          </w:tcPr>
          <w:p w14:paraId="4542CDA8" w14:textId="77777777" w:rsidR="002474CD" w:rsidRDefault="002474CD" w:rsidP="00D01EC7">
            <w:pPr>
              <w:pStyle w:val="ListParagraph"/>
              <w:ind w:left="0"/>
            </w:pPr>
            <w:r>
              <w:t>Terugbetaling van kosten</w:t>
            </w:r>
          </w:p>
        </w:tc>
        <w:tc>
          <w:tcPr>
            <w:tcW w:w="6521" w:type="dxa"/>
          </w:tcPr>
          <w:p w14:paraId="2ED888B7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Woon-werkverplaatsingen en beroepsverplaatsingen met de auto 0,3573 euro per km</w:t>
            </w:r>
          </w:p>
          <w:p w14:paraId="4401906C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Woon-werkverplaatsingen en beroepsverplaatsingen met de fiets 0,24 euro per km (voorheen 0,23 euro per km) *</w:t>
            </w:r>
          </w:p>
          <w:p w14:paraId="0B0E6511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Baankosten voor niet-sedentaire werknemers, 10,- euro per dag voor faciliteiten</w:t>
            </w:r>
          </w:p>
          <w:p w14:paraId="4247EAE2" w14:textId="77777777" w:rsidR="002474CD" w:rsidRDefault="002474CD" w:rsidP="00D01EC7">
            <w:pPr>
              <w:pStyle w:val="ListParagraph"/>
              <w:ind w:left="360"/>
            </w:pPr>
          </w:p>
          <w:p w14:paraId="5C0AB24C" w14:textId="77777777" w:rsidR="002474CD" w:rsidRDefault="002474CD" w:rsidP="00D01EC7">
            <w:pPr>
              <w:pStyle w:val="ListParagraph"/>
              <w:ind w:left="360"/>
            </w:pPr>
          </w:p>
          <w:p w14:paraId="2166F16B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Baankosten voor niet-sedentaire werknemers voor maaltijden, 7,- euro per dag</w:t>
            </w:r>
          </w:p>
          <w:p w14:paraId="05484741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Verblijfskosten in België, 35,- euro per nacht</w:t>
            </w:r>
          </w:p>
          <w:p w14:paraId="40E230A0" w14:textId="77777777" w:rsidR="002474CD" w:rsidRDefault="002474CD" w:rsidP="00D01EC7">
            <w:pPr>
              <w:pStyle w:val="ListParagraph"/>
            </w:pPr>
          </w:p>
          <w:p w14:paraId="407043D1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Dienstreizen naar het buitenland</w:t>
            </w:r>
          </w:p>
          <w:p w14:paraId="2DE66CAA" w14:textId="77777777" w:rsidR="002474CD" w:rsidRDefault="002474CD" w:rsidP="00D01EC7"/>
          <w:p w14:paraId="7BE37106" w14:textId="77777777" w:rsidR="002474CD" w:rsidRDefault="002474CD" w:rsidP="00D01EC7"/>
          <w:p w14:paraId="5F73E704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Internationaal transport: verblijfsvergoeding+ arab vergoeding + aanvullende vergoeding</w:t>
            </w:r>
          </w:p>
          <w:p w14:paraId="7C727DC2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Bureaukosten, 126,94 euro per maand (voorheen 124,45 euro per maand) </w:t>
            </w:r>
            <w:r w:rsidRPr="00D960E8">
              <w:rPr>
                <w:color w:val="FF0000"/>
              </w:rPr>
              <w:t>*</w:t>
            </w:r>
          </w:p>
          <w:p w14:paraId="4F4F7E9A" w14:textId="77777777" w:rsidR="002474CD" w:rsidRDefault="002474CD" w:rsidP="00D01EC7"/>
          <w:p w14:paraId="37B8AEFD" w14:textId="77777777" w:rsidR="002474CD" w:rsidRDefault="002474CD" w:rsidP="00D01EC7"/>
          <w:p w14:paraId="431DFFF8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Bureaukosten huisarbeiders: 10%</w:t>
            </w:r>
          </w:p>
          <w:p w14:paraId="70F1A1AF" w14:textId="77777777" w:rsidR="002474CD" w:rsidRDefault="002474CD" w:rsidP="00D01EC7"/>
          <w:p w14:paraId="00D4B98E" w14:textId="77777777" w:rsidR="002474CD" w:rsidRDefault="002474CD" w:rsidP="00D01EC7"/>
          <w:p w14:paraId="7BDF1D2D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Bureaukosten telewerkers: 10%</w:t>
            </w:r>
          </w:p>
          <w:p w14:paraId="396F4814" w14:textId="77777777" w:rsidR="002474CD" w:rsidRDefault="002474CD" w:rsidP="00D01EC7"/>
          <w:p w14:paraId="7D2CE886" w14:textId="77777777" w:rsidR="002474CD" w:rsidRDefault="002474CD" w:rsidP="00D01EC7"/>
          <w:p w14:paraId="3EE164E6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Internetverbinding (inclusief abonnement), 20,- euro per maand</w:t>
            </w:r>
          </w:p>
          <w:p w14:paraId="67E8AE15" w14:textId="77777777" w:rsidR="002474CD" w:rsidRDefault="002474CD" w:rsidP="00D01EC7"/>
          <w:p w14:paraId="646B565C" w14:textId="77777777" w:rsidR="002474CD" w:rsidRDefault="002474CD" w:rsidP="00D01EC7"/>
          <w:p w14:paraId="04DCF57F" w14:textId="77777777" w:rsidR="002474CD" w:rsidRDefault="002474CD" w:rsidP="00D01EC7"/>
          <w:p w14:paraId="2BC2B618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Aankoop PC (inclusief software en randapparatuur), 20,- euro per maand</w:t>
            </w:r>
          </w:p>
          <w:p w14:paraId="67D08FF5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Arbeidsgereedschap, 1,25 euro per dag</w:t>
            </w:r>
          </w:p>
          <w:p w14:paraId="472F90A8" w14:textId="77777777" w:rsidR="002474CD" w:rsidRDefault="002474CD" w:rsidP="00D01EC7"/>
          <w:p w14:paraId="06CD5108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Aankoop van werkkledij, 1,74 euro per dag (voorheen 1,67 euro per dag) </w:t>
            </w:r>
            <w:r w:rsidRPr="00D960E8">
              <w:rPr>
                <w:color w:val="FF0000"/>
              </w:rPr>
              <w:t>*</w:t>
            </w:r>
          </w:p>
          <w:p w14:paraId="0DAA44C6" w14:textId="77777777" w:rsidR="002474CD" w:rsidRDefault="002474CD" w:rsidP="00D01EC7">
            <w:pPr>
              <w:pStyle w:val="ListParagraph"/>
            </w:pPr>
          </w:p>
          <w:p w14:paraId="581D217E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Onderhoud van werkkledij, 1,74 euro per dag (voorheen 1,67 euro per dag) </w:t>
            </w:r>
            <w:r w:rsidRPr="00D960E8">
              <w:rPr>
                <w:color w:val="FF0000"/>
              </w:rPr>
              <w:t>*</w:t>
            </w:r>
          </w:p>
          <w:p w14:paraId="709AB623" w14:textId="77777777" w:rsidR="002474CD" w:rsidRDefault="002474CD" w:rsidP="00D01EC7">
            <w:pPr>
              <w:pStyle w:val="ListParagraph"/>
              <w:ind w:left="360"/>
            </w:pPr>
          </w:p>
          <w:p w14:paraId="7A4A54F9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Onderhoud en slijtage van kledij van de werknemer, 0,84 euro per dag</w:t>
            </w:r>
          </w:p>
          <w:p w14:paraId="10AAC2D4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Kosten verbonden aan de auto : garage, 50,- euro per maand</w:t>
            </w:r>
          </w:p>
          <w:p w14:paraId="020107ED" w14:textId="77777777" w:rsidR="002474CD" w:rsidRDefault="002474CD" w:rsidP="00D01EC7"/>
          <w:p w14:paraId="7C99B874" w14:textId="77777777" w:rsidR="002474CD" w:rsidRDefault="002474CD" w:rsidP="00D01EC7"/>
          <w:p w14:paraId="30464489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Kosten verbonden aan de auto : parking, 15,- euro per maand</w:t>
            </w:r>
          </w:p>
          <w:p w14:paraId="12C0190F" w14:textId="77777777" w:rsidR="002474CD" w:rsidRDefault="002474CD" w:rsidP="00D01EC7"/>
          <w:p w14:paraId="6E8E0D64" w14:textId="77777777" w:rsidR="002474CD" w:rsidRDefault="002474CD" w:rsidP="00D01EC7"/>
          <w:p w14:paraId="5AA4B754" w14:textId="77777777" w:rsidR="002474CD" w:rsidRDefault="002474CD" w:rsidP="00D01EC7"/>
          <w:p w14:paraId="7C19F10C" w14:textId="77777777" w:rsidR="002474CD" w:rsidRDefault="002474CD" w:rsidP="00D01EC7"/>
          <w:p w14:paraId="0A4149E8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Kosten verbonden aan de auto : car-wash, 15,- euro per maand</w:t>
            </w:r>
          </w:p>
          <w:p w14:paraId="05BCF62B" w14:textId="77777777" w:rsidR="002474CD" w:rsidRDefault="002474CD" w:rsidP="00D01EC7"/>
          <w:p w14:paraId="3D3C7B88" w14:textId="77777777" w:rsidR="002474CD" w:rsidRDefault="002474CD" w:rsidP="00D01EC7"/>
          <w:p w14:paraId="545BD4D1" w14:textId="77777777" w:rsidR="002474CD" w:rsidRDefault="002474CD" w:rsidP="00D01EC7"/>
          <w:p w14:paraId="6200298B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Mobiliteitspremies, geregeld via cao in een paritair orgaan en algemeen verbindend verklaard via KB</w:t>
            </w:r>
          </w:p>
        </w:tc>
        <w:tc>
          <w:tcPr>
            <w:tcW w:w="4394" w:type="dxa"/>
          </w:tcPr>
          <w:p w14:paraId="3B46AE9C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lastRenderedPageBreak/>
              <w:t>Voertuig mag geen eigendom zijn van de werkgever; de forfait is all-in</w:t>
            </w:r>
          </w:p>
          <w:p w14:paraId="21A56CD7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Enkel van toepassing indien de fiets eigendom is van de werknemer</w:t>
            </w:r>
          </w:p>
          <w:p w14:paraId="624D4999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Sedentair = werknemer verplaatst zich min 4 uur opeenvolgend en kan geen gebruik maken van sanitaire uitrustingen van de werkgever</w:t>
            </w:r>
          </w:p>
          <w:p w14:paraId="4A0D5616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Enkel indien de werknemer de maaltijd ‘buitenhuis’ dient te benutten</w:t>
            </w:r>
          </w:p>
          <w:p w14:paraId="7CAC6C38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Dit bedrag dekt de kosten van het avondmaal, logies en ontbijt</w:t>
            </w:r>
          </w:p>
          <w:p w14:paraId="7DC0A590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Tabel per land, voorwaarde is dat de werknemer onderworpen is aan de Belgische belastingen</w:t>
            </w:r>
          </w:p>
          <w:p w14:paraId="629C8404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Mogen samen het bedrag van de tabel per land niet overschrijden</w:t>
            </w:r>
          </w:p>
          <w:p w14:paraId="29816D4A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Dekt de kosten voor verwarming, elektriciteit en klein bureaugereedschap. </w:t>
            </w:r>
            <w:r>
              <w:lastRenderedPageBreak/>
              <w:t>Enkel voor werknemers die regelmatig thuis werken.</w:t>
            </w:r>
          </w:p>
          <w:p w14:paraId="654A6F92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10% van het brutoloon beperkt tot het gedeelte dat betrekking heeft op de thuis geleverde prestaties</w:t>
            </w:r>
          </w:p>
          <w:p w14:paraId="73A71D03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10% van het brutoloon beperkt tot het gedeelte dat betrekking heeft op het telewerk</w:t>
            </w:r>
          </w:p>
          <w:p w14:paraId="6D10E849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Voor het gebruik van de eigen pc en/of internetverbinding (zonder andere tussenkomst van de werkgever in de kosten van de pc of het abonnemenet)</w:t>
            </w:r>
          </w:p>
          <w:p w14:paraId="3CAC1D73" w14:textId="77777777" w:rsidR="002474CD" w:rsidRDefault="002474CD" w:rsidP="00D01EC7"/>
          <w:p w14:paraId="31F29208" w14:textId="77777777" w:rsidR="002474CD" w:rsidRDefault="002474CD" w:rsidP="00D01EC7"/>
          <w:p w14:paraId="41D8FACC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Indien de werknemer zijn persoonlijke gereedschap gebruikt</w:t>
            </w:r>
          </w:p>
          <w:p w14:paraId="3C1A3F4C" w14:textId="77777777" w:rsidR="002474CD" w:rsidRDefault="002474CD" w:rsidP="00D01EC7"/>
          <w:p w14:paraId="55FB229F" w14:textId="77777777" w:rsidR="002474CD" w:rsidRDefault="002474CD" w:rsidP="00D01EC7"/>
          <w:p w14:paraId="1E6C09B3" w14:textId="77777777" w:rsidR="002474CD" w:rsidRDefault="002474CD" w:rsidP="00D01EC7"/>
          <w:p w14:paraId="31BCECFF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Kledij die vaak dient gewassen te worden wegens vuile werkomstandigheden</w:t>
            </w:r>
          </w:p>
          <w:p w14:paraId="37DCCBBA" w14:textId="77777777" w:rsidR="002474CD" w:rsidRDefault="002474CD" w:rsidP="00D01EC7"/>
          <w:p w14:paraId="2C807749" w14:textId="77777777" w:rsidR="002474CD" w:rsidRDefault="002474CD" w:rsidP="00D01EC7"/>
          <w:p w14:paraId="576D07C1" w14:textId="77777777" w:rsidR="002474CD" w:rsidRDefault="002474CD" w:rsidP="00D01EC7"/>
          <w:p w14:paraId="0CCF67F5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Voor de veilige stalling van het voertuig dat vnl voor beroepsdoeleinden gebruikt wordt</w:t>
            </w:r>
          </w:p>
          <w:p w14:paraId="0BD3EA9D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Indien de werknemer regelmatig kleine bedragen parkeerbedragen dient te betalen</w:t>
            </w:r>
          </w:p>
          <w:p w14:paraId="5BDC3CE2" w14:textId="77777777" w:rsidR="002474CD" w:rsidRDefault="002474CD" w:rsidP="00D01EC7"/>
          <w:p w14:paraId="2B189E9E" w14:textId="77777777" w:rsidR="002474CD" w:rsidRDefault="002474CD" w:rsidP="00D01EC7"/>
          <w:p w14:paraId="6A89D82E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Enkel voor voertuigen bestemd voor beroepsdoeleinden en de aard van de functie een onberispelijke staat van het voertuig vereist</w:t>
            </w:r>
          </w:p>
          <w:p w14:paraId="4537532C" w14:textId="77777777" w:rsidR="002474CD" w:rsidRDefault="002474CD" w:rsidP="002474C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Maximum 0,1316 per afgelegde km</w:t>
            </w:r>
          </w:p>
        </w:tc>
      </w:tr>
      <w:tr w:rsidR="002474CD" w14:paraId="76E00A05" w14:textId="77777777" w:rsidTr="00D01EC7">
        <w:tc>
          <w:tcPr>
            <w:tcW w:w="4111" w:type="dxa"/>
          </w:tcPr>
          <w:p w14:paraId="72B97CD0" w14:textId="77777777" w:rsidR="002474CD" w:rsidRDefault="002474CD" w:rsidP="00D01EC7">
            <w:pPr>
              <w:pStyle w:val="ListParagraph"/>
              <w:ind w:left="0"/>
            </w:pPr>
            <w:r>
              <w:lastRenderedPageBreak/>
              <w:t>Woon-werkverplaatsing, bedrijfsvoertuigen en mobiliteitsvergoeding</w:t>
            </w:r>
          </w:p>
        </w:tc>
        <w:tc>
          <w:tcPr>
            <w:tcW w:w="6521" w:type="dxa"/>
          </w:tcPr>
          <w:p w14:paraId="50F621E3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Woon-werkverplaatsing, onbeperkt, tenzij toegekend met een forfait (indien forfait beperkt tot de effectief gemaakte kosten)</w:t>
            </w:r>
          </w:p>
          <w:p w14:paraId="0D7ED1B7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Bedrijfsvoertuig: volledig vrijgesteld (mits toepassing van de solidariteitsbijdrage)</w:t>
            </w:r>
          </w:p>
          <w:p w14:paraId="5540218F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Mobiliteitsvergoeding : </w:t>
            </w:r>
          </w:p>
        </w:tc>
        <w:tc>
          <w:tcPr>
            <w:tcW w:w="4394" w:type="dxa"/>
          </w:tcPr>
          <w:p w14:paraId="1854611D" w14:textId="77777777" w:rsidR="002474CD" w:rsidRDefault="002474CD" w:rsidP="00D01EC7">
            <w:pPr>
              <w:pStyle w:val="ListParagraph"/>
              <w:ind w:left="0"/>
            </w:pPr>
          </w:p>
          <w:p w14:paraId="781E5A2B" w14:textId="77777777" w:rsidR="002474CD" w:rsidRDefault="002474CD" w:rsidP="00D01EC7">
            <w:pPr>
              <w:pStyle w:val="ListParagraph"/>
              <w:ind w:left="0"/>
            </w:pPr>
          </w:p>
          <w:p w14:paraId="3F760C25" w14:textId="77777777" w:rsidR="002474CD" w:rsidRDefault="002474CD" w:rsidP="00D01EC7">
            <w:pPr>
              <w:pStyle w:val="ListParagraph"/>
              <w:ind w:left="0"/>
            </w:pPr>
          </w:p>
          <w:p w14:paraId="2EBCD044" w14:textId="77777777" w:rsidR="002474CD" w:rsidRDefault="002474CD" w:rsidP="00D01EC7">
            <w:pPr>
              <w:pStyle w:val="ListParagraph"/>
              <w:ind w:left="0"/>
            </w:pPr>
          </w:p>
          <w:p w14:paraId="1C8E9EF7" w14:textId="77777777" w:rsidR="002474CD" w:rsidRDefault="002474CD" w:rsidP="002474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Enkel betrekking op voertuigen waarvoor een solidariteitsvergoeding van toepassing is gecombineerd met voordeel alle aard</w:t>
            </w:r>
          </w:p>
          <w:p w14:paraId="2675308A" w14:textId="77777777" w:rsidR="002474CD" w:rsidRDefault="002474CD" w:rsidP="002474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Werknemer moet minimum 3 maanden beschikken over een voertuig en dit minstens voor een periode van 12 maanden in de voorafgaande 36 maanden</w:t>
            </w:r>
          </w:p>
          <w:p w14:paraId="78D3EA8E" w14:textId="77777777" w:rsidR="002474CD" w:rsidRDefault="002474CD" w:rsidP="002474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Werknemers die reeds de vergoeding ontvingen bij een vorige werkgever</w:t>
            </w:r>
          </w:p>
          <w:p w14:paraId="74DA5446" w14:textId="77777777" w:rsidR="002474CD" w:rsidRDefault="002474CD" w:rsidP="00D01EC7">
            <w:pPr>
              <w:pStyle w:val="ListParagraph"/>
              <w:ind w:left="360"/>
            </w:pPr>
          </w:p>
        </w:tc>
      </w:tr>
      <w:tr w:rsidR="002474CD" w14:paraId="5B0EC560" w14:textId="77777777" w:rsidTr="00D01EC7">
        <w:tc>
          <w:tcPr>
            <w:tcW w:w="4111" w:type="dxa"/>
          </w:tcPr>
          <w:p w14:paraId="0BED671E" w14:textId="77777777" w:rsidR="002474CD" w:rsidRDefault="002474CD" w:rsidP="00D01EC7">
            <w:pPr>
              <w:pStyle w:val="ListParagraph"/>
              <w:ind w:left="0"/>
            </w:pPr>
            <w:r>
              <w:t>Maaltijdcheques</w:t>
            </w:r>
          </w:p>
        </w:tc>
        <w:tc>
          <w:tcPr>
            <w:tcW w:w="6521" w:type="dxa"/>
          </w:tcPr>
          <w:p w14:paraId="2D99A2C5" w14:textId="77777777" w:rsidR="002474CD" w:rsidRDefault="002474CD" w:rsidP="00D01EC7">
            <w:pPr>
              <w:pStyle w:val="ListParagraph"/>
              <w:ind w:left="0"/>
            </w:pPr>
            <w:r>
              <w:t>Specifiek</w:t>
            </w:r>
          </w:p>
        </w:tc>
        <w:tc>
          <w:tcPr>
            <w:tcW w:w="4394" w:type="dxa"/>
          </w:tcPr>
          <w:p w14:paraId="7A06343B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53B3C1F2" w14:textId="77777777" w:rsidTr="00D01EC7">
        <w:tc>
          <w:tcPr>
            <w:tcW w:w="4111" w:type="dxa"/>
          </w:tcPr>
          <w:p w14:paraId="60B6DD26" w14:textId="77777777" w:rsidR="002474CD" w:rsidRDefault="002474CD" w:rsidP="00D01EC7">
            <w:pPr>
              <w:pStyle w:val="ListParagraph"/>
              <w:ind w:left="0"/>
            </w:pPr>
            <w:r>
              <w:t>Ecocheques</w:t>
            </w:r>
          </w:p>
        </w:tc>
        <w:tc>
          <w:tcPr>
            <w:tcW w:w="6521" w:type="dxa"/>
          </w:tcPr>
          <w:p w14:paraId="624EDC82" w14:textId="77777777" w:rsidR="002474CD" w:rsidRDefault="002474CD" w:rsidP="00D01EC7">
            <w:pPr>
              <w:pStyle w:val="ListParagraph"/>
              <w:ind w:left="0"/>
            </w:pPr>
            <w:r>
              <w:t>Specifiek</w:t>
            </w:r>
          </w:p>
        </w:tc>
        <w:tc>
          <w:tcPr>
            <w:tcW w:w="4394" w:type="dxa"/>
          </w:tcPr>
          <w:p w14:paraId="066E620A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4BD8A328" w14:textId="77777777" w:rsidTr="00D01EC7">
        <w:tc>
          <w:tcPr>
            <w:tcW w:w="4111" w:type="dxa"/>
          </w:tcPr>
          <w:p w14:paraId="3224301D" w14:textId="77777777" w:rsidR="002474CD" w:rsidRDefault="002474CD" w:rsidP="00D01EC7">
            <w:pPr>
              <w:pStyle w:val="ListParagraph"/>
              <w:ind w:left="0"/>
            </w:pPr>
            <w:r>
              <w:t>Sport/cultuurcheques</w:t>
            </w:r>
          </w:p>
        </w:tc>
        <w:tc>
          <w:tcPr>
            <w:tcW w:w="6521" w:type="dxa"/>
          </w:tcPr>
          <w:p w14:paraId="3156A227" w14:textId="77777777" w:rsidR="002474CD" w:rsidRDefault="002474CD" w:rsidP="00D01EC7">
            <w:pPr>
              <w:pStyle w:val="ListParagraph"/>
              <w:ind w:left="0"/>
            </w:pPr>
            <w:r>
              <w:t>Maximum bedrag van 100,- euro per jaar per werknemer.</w:t>
            </w:r>
          </w:p>
        </w:tc>
        <w:tc>
          <w:tcPr>
            <w:tcW w:w="4394" w:type="dxa"/>
          </w:tcPr>
          <w:p w14:paraId="63976EEF" w14:textId="77777777" w:rsidR="002474CD" w:rsidRDefault="002474CD" w:rsidP="002474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Vervat in een CAO, gesloten op sectoraal vlak of op ondernemingsvlak, of ingeval van een individuele overeenkomst (indien toegekend aan een categorie mensen of de totale onderneming)</w:t>
            </w:r>
          </w:p>
          <w:p w14:paraId="4387AC94" w14:textId="77777777" w:rsidR="002474CD" w:rsidRDefault="002474CD" w:rsidP="002474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lastRenderedPageBreak/>
              <w:t>Aflevering op naam van de werknemer en opgenomen op de individuele rekening</w:t>
            </w:r>
          </w:p>
          <w:p w14:paraId="46F476DE" w14:textId="77777777" w:rsidR="002474CD" w:rsidRDefault="002474CD" w:rsidP="002474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Beperkt in duur (van 1/7 tot 31/12 van het volgend kalenderjaar)</w:t>
            </w:r>
          </w:p>
          <w:p w14:paraId="2B80F8F8" w14:textId="77777777" w:rsidR="002474CD" w:rsidRDefault="002474CD" w:rsidP="002474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Niet in speciën</w:t>
            </w:r>
          </w:p>
          <w:p w14:paraId="0DDBFF2A" w14:textId="77777777" w:rsidR="002474CD" w:rsidRDefault="002474CD" w:rsidP="00D01EC7"/>
        </w:tc>
      </w:tr>
      <w:tr w:rsidR="002474CD" w14:paraId="3D98CA39" w14:textId="77777777" w:rsidTr="00D01EC7">
        <w:tc>
          <w:tcPr>
            <w:tcW w:w="4111" w:type="dxa"/>
          </w:tcPr>
          <w:p w14:paraId="50F81883" w14:textId="77777777" w:rsidR="002474CD" w:rsidRDefault="002474CD" w:rsidP="00D01EC7">
            <w:pPr>
              <w:pStyle w:val="ListParagraph"/>
              <w:ind w:left="0"/>
            </w:pPr>
            <w:r>
              <w:lastRenderedPageBreak/>
              <w:t>Geschenken/geschenkcheques</w:t>
            </w:r>
          </w:p>
        </w:tc>
        <w:tc>
          <w:tcPr>
            <w:tcW w:w="6521" w:type="dxa"/>
          </w:tcPr>
          <w:p w14:paraId="58D13168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Toegekend ter gelegenheid van Sinterklaas, Kerstmis of Nieuwjaar, maximum 40,- euro per werknemer (vermeerderd met 40 euro per kind ten laste)</w:t>
            </w:r>
          </w:p>
          <w:p w14:paraId="6C61381F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N.a.v. eervolle onderscheiding, maximum 120,- euro per jaar per werknemer</w:t>
            </w:r>
          </w:p>
          <w:p w14:paraId="68B2F931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Ter gelegenheid van de pensionering, met een maximum van 40,- euro per dienstjaar, minimum 120,- euro en maximum 1.000,- euro)</w:t>
            </w:r>
          </w:p>
        </w:tc>
        <w:tc>
          <w:tcPr>
            <w:tcW w:w="4394" w:type="dxa"/>
          </w:tcPr>
          <w:p w14:paraId="350EB76D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Niet in speciën</w:t>
            </w:r>
          </w:p>
          <w:p w14:paraId="109F9649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Beperkte looptijd</w:t>
            </w:r>
          </w:p>
          <w:p w14:paraId="55551F26" w14:textId="77777777" w:rsidR="002474CD" w:rsidRDefault="002474CD" w:rsidP="002474C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Inruilen bij erkende uitgevers van deze cheques</w:t>
            </w:r>
          </w:p>
        </w:tc>
      </w:tr>
      <w:tr w:rsidR="002474CD" w14:paraId="056D81AF" w14:textId="77777777" w:rsidTr="00D01EC7">
        <w:tc>
          <w:tcPr>
            <w:tcW w:w="4111" w:type="dxa"/>
          </w:tcPr>
          <w:p w14:paraId="2992C93F" w14:textId="77777777" w:rsidR="002474CD" w:rsidRDefault="002474CD" w:rsidP="00D01EC7">
            <w:pPr>
              <w:pStyle w:val="ListParagraph"/>
              <w:ind w:left="0"/>
            </w:pPr>
            <w:r>
              <w:t>Anciënniteitspremie</w:t>
            </w:r>
          </w:p>
        </w:tc>
        <w:tc>
          <w:tcPr>
            <w:tcW w:w="6521" w:type="dxa"/>
          </w:tcPr>
          <w:p w14:paraId="7F3F35DF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Maximum 2* per tewerkstelling bij een werkgever (ten vroegste op 25</w:t>
            </w:r>
            <w:r w:rsidRPr="00AA191B">
              <w:rPr>
                <w:vertAlign w:val="superscript"/>
              </w:rPr>
              <w:t>e</w:t>
            </w:r>
            <w:r>
              <w:t xml:space="preserve"> en/of 35</w:t>
            </w:r>
            <w:r w:rsidRPr="00AA191B">
              <w:rPr>
                <w:vertAlign w:val="superscript"/>
              </w:rPr>
              <w:t>e</w:t>
            </w:r>
            <w:r>
              <w:t xml:space="preserve"> kalenderjaar)</w:t>
            </w:r>
          </w:p>
          <w:p w14:paraId="3702B0DC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Maximum bedrag bij 25 jaar = 1* bruto bedrag van de maandwedde</w:t>
            </w:r>
          </w:p>
          <w:p w14:paraId="7D47C3B5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Maximum bedrag bij 35 jaar = 2* bruto bedrag van de maandwedde</w:t>
            </w:r>
          </w:p>
          <w:p w14:paraId="452BE426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4394" w:type="dxa"/>
          </w:tcPr>
          <w:p w14:paraId="3FDC6723" w14:textId="77777777" w:rsidR="002474CD" w:rsidRDefault="002474CD" w:rsidP="00D01EC7">
            <w:pPr>
              <w:pStyle w:val="ListParagraph"/>
              <w:ind w:left="0"/>
            </w:pPr>
            <w:r>
              <w:t>In speciën, natura of aankoopcheques</w:t>
            </w:r>
          </w:p>
        </w:tc>
      </w:tr>
      <w:tr w:rsidR="002474CD" w14:paraId="01B5CF68" w14:textId="77777777" w:rsidTr="00D01EC7">
        <w:tc>
          <w:tcPr>
            <w:tcW w:w="4111" w:type="dxa"/>
          </w:tcPr>
          <w:p w14:paraId="5514D37D" w14:textId="77777777" w:rsidR="002474CD" w:rsidRDefault="002474CD" w:rsidP="00D01EC7">
            <w:pPr>
              <w:pStyle w:val="ListParagraph"/>
              <w:ind w:left="0"/>
            </w:pPr>
            <w:r>
              <w:t>Aanvullingen bij sociale voordelen</w:t>
            </w:r>
          </w:p>
        </w:tc>
        <w:tc>
          <w:tcPr>
            <w:tcW w:w="6521" w:type="dxa"/>
          </w:tcPr>
          <w:p w14:paraId="1B02561A" w14:textId="77777777" w:rsidR="002474CD" w:rsidRDefault="002474CD" w:rsidP="00D01EC7">
            <w:pPr>
              <w:pStyle w:val="ListParagraph"/>
              <w:ind w:left="0"/>
            </w:pPr>
            <w:r>
              <w:t>Wettelijke pensioenen/werkloosheidsuitkeringen (inclusief tegemoetkoming RVA) aan personen in loopbaanonderbreking of tijdskrediet/kinderbijslag/uitkeringen in geval van (beroeps)ziekte of (arbeids)ongeval</w:t>
            </w:r>
          </w:p>
        </w:tc>
        <w:tc>
          <w:tcPr>
            <w:tcW w:w="4394" w:type="dxa"/>
          </w:tcPr>
          <w:p w14:paraId="43ADE84E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7ED49638" w14:textId="77777777" w:rsidTr="00D01EC7">
        <w:tc>
          <w:tcPr>
            <w:tcW w:w="4111" w:type="dxa"/>
          </w:tcPr>
          <w:p w14:paraId="36E27ECE" w14:textId="77777777" w:rsidR="002474CD" w:rsidRDefault="002474CD" w:rsidP="00D01EC7">
            <w:pPr>
              <w:pStyle w:val="ListParagraph"/>
              <w:ind w:left="0"/>
            </w:pPr>
            <w:r>
              <w:t>Vrijgevigheden</w:t>
            </w:r>
          </w:p>
        </w:tc>
        <w:tc>
          <w:tcPr>
            <w:tcW w:w="6521" w:type="dxa"/>
          </w:tcPr>
          <w:p w14:paraId="2A277D41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4394" w:type="dxa"/>
          </w:tcPr>
          <w:p w14:paraId="47FCFDFB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Spontane toekenning n.a.v. een bijzondere gebeurtenis</w:t>
            </w:r>
          </w:p>
          <w:p w14:paraId="4FA85814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Geen traditie </w:t>
            </w:r>
          </w:p>
          <w:p w14:paraId="0847E590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Er is geen recht tot uitoefening</w:t>
            </w:r>
          </w:p>
          <w:p w14:paraId="493E872D" w14:textId="77777777" w:rsidR="002474CD" w:rsidRDefault="002474CD" w:rsidP="002474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lastRenderedPageBreak/>
              <w:t>Er geen rechtstreeks verband is met de dienstbetrekking</w:t>
            </w:r>
          </w:p>
        </w:tc>
      </w:tr>
      <w:tr w:rsidR="002474CD" w14:paraId="2B2AB7F1" w14:textId="77777777" w:rsidTr="00D01EC7">
        <w:tc>
          <w:tcPr>
            <w:tcW w:w="4111" w:type="dxa"/>
          </w:tcPr>
          <w:p w14:paraId="3C93F07C" w14:textId="77777777" w:rsidR="002474CD" w:rsidRDefault="002474CD" w:rsidP="00D01EC7">
            <w:pPr>
              <w:pStyle w:val="ListParagraph"/>
              <w:ind w:left="0"/>
            </w:pPr>
            <w:r>
              <w:lastRenderedPageBreak/>
              <w:t>Tariefvoordelen</w:t>
            </w:r>
          </w:p>
        </w:tc>
        <w:tc>
          <w:tcPr>
            <w:tcW w:w="6521" w:type="dxa"/>
          </w:tcPr>
          <w:p w14:paraId="127D8E8E" w14:textId="77777777" w:rsidR="002474CD" w:rsidRDefault="002474CD" w:rsidP="00D01EC7">
            <w:pPr>
              <w:pStyle w:val="ListParagraph"/>
              <w:ind w:left="0"/>
            </w:pPr>
            <w:r>
              <w:t>Korting toegekend aan werknemers van producten geproduceerd of verkocht door de werkgever.</w:t>
            </w:r>
          </w:p>
        </w:tc>
        <w:tc>
          <w:tcPr>
            <w:tcW w:w="4394" w:type="dxa"/>
          </w:tcPr>
          <w:p w14:paraId="75D29854" w14:textId="77777777" w:rsidR="002474CD" w:rsidRDefault="002474CD" w:rsidP="00D01EC7">
            <w:pPr>
              <w:pStyle w:val="ListParagraph"/>
              <w:ind w:left="0"/>
            </w:pPr>
            <w:r>
              <w:t>Maximum 30% op de normale prijs, waarbij deze na korting niet onder de kostprijs mag liggen.</w:t>
            </w:r>
          </w:p>
        </w:tc>
      </w:tr>
      <w:tr w:rsidR="002474CD" w14:paraId="2EBFAAF2" w14:textId="77777777" w:rsidTr="00D01EC7">
        <w:tc>
          <w:tcPr>
            <w:tcW w:w="4111" w:type="dxa"/>
          </w:tcPr>
          <w:p w14:paraId="20DF61E8" w14:textId="77777777" w:rsidR="002474CD" w:rsidRDefault="002474CD" w:rsidP="00D01EC7">
            <w:pPr>
              <w:pStyle w:val="ListParagraph"/>
              <w:ind w:left="0"/>
            </w:pPr>
            <w:r>
              <w:t>Werknemersparticipaties en winstpremies – aandelen – aandelenopties</w:t>
            </w:r>
          </w:p>
        </w:tc>
        <w:tc>
          <w:tcPr>
            <w:tcW w:w="6521" w:type="dxa"/>
          </w:tcPr>
          <w:p w14:paraId="34BBD474" w14:textId="77777777" w:rsidR="002474CD" w:rsidRDefault="002474CD" w:rsidP="00D01EC7">
            <w:r>
              <w:t>Uitzonderlijk gebruik</w:t>
            </w:r>
          </w:p>
        </w:tc>
        <w:tc>
          <w:tcPr>
            <w:tcW w:w="4394" w:type="dxa"/>
          </w:tcPr>
          <w:p w14:paraId="24D23172" w14:textId="77777777" w:rsidR="002474CD" w:rsidRDefault="002474CD" w:rsidP="00D01EC7">
            <w:pPr>
              <w:pStyle w:val="ListParagraph"/>
              <w:ind w:left="360"/>
            </w:pPr>
          </w:p>
        </w:tc>
      </w:tr>
      <w:tr w:rsidR="002474CD" w14:paraId="3518D087" w14:textId="77777777" w:rsidTr="00D01EC7">
        <w:tc>
          <w:tcPr>
            <w:tcW w:w="4111" w:type="dxa"/>
          </w:tcPr>
          <w:p w14:paraId="0A0DD92A" w14:textId="77777777" w:rsidR="002474CD" w:rsidRDefault="002474CD" w:rsidP="00D01EC7">
            <w:pPr>
              <w:pStyle w:val="ListParagraph"/>
              <w:ind w:left="0"/>
            </w:pPr>
            <w:r>
              <w:t>PC-privé-plan</w:t>
            </w:r>
          </w:p>
        </w:tc>
        <w:tc>
          <w:tcPr>
            <w:tcW w:w="6521" w:type="dxa"/>
          </w:tcPr>
          <w:p w14:paraId="5050CC2A" w14:textId="77777777" w:rsidR="002474CD" w:rsidRDefault="002474CD" w:rsidP="00D01EC7">
            <w:pPr>
              <w:pStyle w:val="ListParagraph"/>
              <w:ind w:left="0"/>
            </w:pPr>
            <w:r>
              <w:t>Maximum 1.660,- euro van 60% van de aankoopprijs exclusief btw.</w:t>
            </w:r>
          </w:p>
        </w:tc>
        <w:tc>
          <w:tcPr>
            <w:tcW w:w="4394" w:type="dxa"/>
          </w:tcPr>
          <w:p w14:paraId="46B55208" w14:textId="77777777" w:rsidR="002474CD" w:rsidRDefault="002474CD" w:rsidP="00D01EC7">
            <w:pPr>
              <w:pStyle w:val="ListParagraph"/>
              <w:ind w:left="0"/>
            </w:pPr>
            <w:r>
              <w:t>Beperkt per periode van 3 jaar. De werkgever moet over een plan beschikken voor een groep gebruikers of voor de volledige onderneming.</w:t>
            </w:r>
          </w:p>
        </w:tc>
      </w:tr>
      <w:tr w:rsidR="002474CD" w14:paraId="713CA601" w14:textId="77777777" w:rsidTr="00D01EC7">
        <w:tc>
          <w:tcPr>
            <w:tcW w:w="4111" w:type="dxa"/>
          </w:tcPr>
          <w:p w14:paraId="140499CC" w14:textId="77777777" w:rsidR="002474CD" w:rsidRDefault="002474CD" w:rsidP="00D01EC7">
            <w:pPr>
              <w:pStyle w:val="ListParagraph"/>
              <w:ind w:left="0"/>
            </w:pPr>
            <w:r>
              <w:t>Eenmalige innovatiepremie</w:t>
            </w:r>
          </w:p>
        </w:tc>
        <w:tc>
          <w:tcPr>
            <w:tcW w:w="6521" w:type="dxa"/>
          </w:tcPr>
          <w:p w14:paraId="0F8CD6EB" w14:textId="77777777" w:rsidR="002474CD" w:rsidRDefault="002474CD" w:rsidP="00D01EC7">
            <w:pPr>
              <w:pStyle w:val="ListParagraph"/>
              <w:ind w:left="0"/>
            </w:pPr>
            <w:r>
              <w:t>Uitzonderlijk gebruik</w:t>
            </w:r>
          </w:p>
        </w:tc>
        <w:tc>
          <w:tcPr>
            <w:tcW w:w="4394" w:type="dxa"/>
          </w:tcPr>
          <w:p w14:paraId="291DA481" w14:textId="77777777" w:rsidR="002474CD" w:rsidRDefault="002474CD" w:rsidP="00D01EC7">
            <w:pPr>
              <w:pStyle w:val="ListParagraph"/>
              <w:ind w:left="0"/>
            </w:pPr>
          </w:p>
        </w:tc>
      </w:tr>
      <w:tr w:rsidR="002474CD" w14:paraId="1969E338" w14:textId="77777777" w:rsidTr="00D01EC7">
        <w:tc>
          <w:tcPr>
            <w:tcW w:w="4111" w:type="dxa"/>
          </w:tcPr>
          <w:p w14:paraId="3EB95698" w14:textId="77777777" w:rsidR="002474CD" w:rsidRDefault="002474CD" w:rsidP="00D01EC7">
            <w:pPr>
              <w:pStyle w:val="ListParagraph"/>
              <w:ind w:left="0"/>
            </w:pPr>
            <w:r>
              <w:t>Niet-recurrente resultaatsgebonden voordelen</w:t>
            </w:r>
          </w:p>
        </w:tc>
        <w:tc>
          <w:tcPr>
            <w:tcW w:w="6521" w:type="dxa"/>
          </w:tcPr>
          <w:p w14:paraId="673BE427" w14:textId="77777777" w:rsidR="002474CD" w:rsidRDefault="002474CD" w:rsidP="00D01EC7">
            <w:pPr>
              <w:pStyle w:val="ListParagraph"/>
              <w:ind w:left="0"/>
            </w:pPr>
            <w:r>
              <w:t>Maximum 3.383,- euro per werknemer per jaar, pro rata voor lagere tewerkstelling.</w:t>
            </w:r>
          </w:p>
        </w:tc>
        <w:tc>
          <w:tcPr>
            <w:tcW w:w="4394" w:type="dxa"/>
          </w:tcPr>
          <w:p w14:paraId="7FAC8B53" w14:textId="77777777" w:rsidR="002474CD" w:rsidRDefault="002474CD" w:rsidP="00D01EC7">
            <w:pPr>
              <w:pStyle w:val="ListParagraph"/>
              <w:ind w:left="0"/>
            </w:pPr>
            <w:r>
              <w:t>Voldoen aan de aangifteplicht bonusplan.</w:t>
            </w:r>
          </w:p>
        </w:tc>
      </w:tr>
      <w:tr w:rsidR="002474CD" w14:paraId="71825B6A" w14:textId="77777777" w:rsidTr="00D01EC7">
        <w:tc>
          <w:tcPr>
            <w:tcW w:w="4111" w:type="dxa"/>
          </w:tcPr>
          <w:p w14:paraId="0E3E9CC2" w14:textId="77777777" w:rsidR="002474CD" w:rsidRDefault="002474CD" w:rsidP="00D01EC7">
            <w:pPr>
              <w:pStyle w:val="ListParagraph"/>
              <w:ind w:left="0"/>
            </w:pPr>
            <w:r>
              <w:t>Zachte landingsbaan</w:t>
            </w:r>
          </w:p>
        </w:tc>
        <w:tc>
          <w:tcPr>
            <w:tcW w:w="6521" w:type="dxa"/>
          </w:tcPr>
          <w:p w14:paraId="131087E9" w14:textId="77777777" w:rsidR="002474CD" w:rsidRDefault="002474CD" w:rsidP="00D01EC7">
            <w:pPr>
              <w:pStyle w:val="ListParagraph"/>
              <w:ind w:left="0"/>
            </w:pPr>
            <w:r>
              <w:t>Verlaging van de werklast voor werknemers van minimum 58 jaar, die gaan over de omschakeling van de ploegen-en nachtarbeid, verlichting van de werklast of de overgang van een voltijdse betrekking naar een 4/5</w:t>
            </w:r>
            <w:r w:rsidRPr="0094000E">
              <w:rPr>
                <w:vertAlign w:val="superscript"/>
              </w:rPr>
              <w:t>e</w:t>
            </w:r>
            <w:r>
              <w:t xml:space="preserve"> tewerkstelling</w:t>
            </w:r>
          </w:p>
        </w:tc>
        <w:tc>
          <w:tcPr>
            <w:tcW w:w="4394" w:type="dxa"/>
          </w:tcPr>
          <w:p w14:paraId="7C3AA96B" w14:textId="77777777" w:rsidR="002474CD" w:rsidRDefault="002474CD" w:rsidP="00D01EC7">
            <w:pPr>
              <w:pStyle w:val="ListParagraph"/>
              <w:ind w:left="0"/>
            </w:pPr>
            <w:r>
              <w:t>Vermindering van het inkomen. De vergoeding mag tot gevolg hebben dat het netto loon hoger is dan voor de wijziging.</w:t>
            </w:r>
          </w:p>
        </w:tc>
      </w:tr>
      <w:tr w:rsidR="002474CD" w14:paraId="71690725" w14:textId="77777777" w:rsidTr="00D01EC7">
        <w:tc>
          <w:tcPr>
            <w:tcW w:w="4111" w:type="dxa"/>
          </w:tcPr>
          <w:p w14:paraId="30F9E0ED" w14:textId="77777777" w:rsidR="002474CD" w:rsidRDefault="002474CD" w:rsidP="00D01EC7">
            <w:pPr>
              <w:pStyle w:val="ListParagraph"/>
              <w:ind w:left="0"/>
            </w:pPr>
            <w:r>
              <w:t>Uitsluitingen</w:t>
            </w:r>
          </w:p>
        </w:tc>
        <w:tc>
          <w:tcPr>
            <w:tcW w:w="6521" w:type="dxa"/>
          </w:tcPr>
          <w:p w14:paraId="7D36C1D4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Premie n.a.v. huwelijk of wettelijk samenwonen</w:t>
            </w:r>
          </w:p>
          <w:p w14:paraId="38B6EB23" w14:textId="77777777" w:rsidR="002474CD" w:rsidRDefault="002474CD" w:rsidP="00D01EC7">
            <w:pPr>
              <w:pStyle w:val="ListParagraph"/>
              <w:ind w:left="360"/>
            </w:pPr>
          </w:p>
          <w:p w14:paraId="5C6760C6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Toekenning van arbeidsgereedschap of werkkleding</w:t>
            </w:r>
          </w:p>
          <w:p w14:paraId="04F87B94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Aansluiting bij een vakorganisatie</w:t>
            </w:r>
          </w:p>
          <w:p w14:paraId="4BA9829B" w14:textId="77777777" w:rsidR="002474CD" w:rsidRDefault="002474CD" w:rsidP="00D01EC7"/>
          <w:p w14:paraId="410443BC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Zegelstelsel</w:t>
            </w:r>
          </w:p>
          <w:p w14:paraId="5BA74B74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Kilometervergoeding per fiets met een maximum tussenkomst van 0.23 euro per kilometer</w:t>
            </w:r>
          </w:p>
          <w:p w14:paraId="3C0677E8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 xml:space="preserve">Ter beschikking stellen van een fiets </w:t>
            </w:r>
          </w:p>
          <w:p w14:paraId="5F32E628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Belastbare/netto vergoedingen in het kader van ziekt of ongeval</w:t>
            </w:r>
          </w:p>
          <w:p w14:paraId="3EB4756E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Eetmalen onder de kostprijs in het bedrijfsrestaurant</w:t>
            </w:r>
          </w:p>
        </w:tc>
        <w:tc>
          <w:tcPr>
            <w:tcW w:w="4394" w:type="dxa"/>
          </w:tcPr>
          <w:p w14:paraId="2C09E231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Maximum 245,- euro, toegekend in speciën, geschenk of vorm van betaalbons)</w:t>
            </w:r>
          </w:p>
          <w:p w14:paraId="1237347D" w14:textId="77777777" w:rsidR="002474CD" w:rsidRDefault="002474CD" w:rsidP="002474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Maximum 145,- euro per jaar per werknemer</w:t>
            </w:r>
          </w:p>
          <w:p w14:paraId="6AE56C36" w14:textId="77777777" w:rsidR="002474CD" w:rsidRDefault="002474CD" w:rsidP="00D01EC7">
            <w:pPr>
              <w:pStyle w:val="ListParagraph"/>
            </w:pPr>
          </w:p>
          <w:p w14:paraId="7E75346C" w14:textId="77777777" w:rsidR="002474CD" w:rsidRDefault="002474CD" w:rsidP="00D01EC7">
            <w:pPr>
              <w:pStyle w:val="ListParagraph"/>
              <w:ind w:left="360"/>
            </w:pPr>
          </w:p>
        </w:tc>
      </w:tr>
    </w:tbl>
    <w:p w14:paraId="654416A4" w14:textId="77777777" w:rsidR="002474CD" w:rsidRDefault="002474CD" w:rsidP="002474CD">
      <w:r>
        <w:t>–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418"/>
        <w:gridCol w:w="1275"/>
        <w:gridCol w:w="1701"/>
        <w:gridCol w:w="1418"/>
      </w:tblGrid>
      <w:tr w:rsidR="002474CD" w14:paraId="2F0C2DB5" w14:textId="77777777" w:rsidTr="00D01EC7">
        <w:tc>
          <w:tcPr>
            <w:tcW w:w="6804" w:type="dxa"/>
          </w:tcPr>
          <w:p w14:paraId="002589B1" w14:textId="77777777" w:rsidR="002474CD" w:rsidRDefault="002474CD" w:rsidP="00D01EC7">
            <w:pPr>
              <w:pStyle w:val="ListParagraph"/>
              <w:ind w:left="0"/>
            </w:pPr>
            <w:r>
              <w:t>Voordelen in natura type</w:t>
            </w:r>
          </w:p>
        </w:tc>
        <w:tc>
          <w:tcPr>
            <w:tcW w:w="1134" w:type="dxa"/>
          </w:tcPr>
          <w:p w14:paraId="3B20054C" w14:textId="77777777" w:rsidR="002474CD" w:rsidRDefault="002474CD" w:rsidP="00D01EC7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1276" w:type="dxa"/>
          </w:tcPr>
          <w:p w14:paraId="5677FEB7" w14:textId="77777777" w:rsidR="002474CD" w:rsidRDefault="002474CD" w:rsidP="00D01EC7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418" w:type="dxa"/>
          </w:tcPr>
          <w:p w14:paraId="54738CFE" w14:textId="77777777" w:rsidR="002474CD" w:rsidRDefault="002474CD" w:rsidP="00D01EC7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275" w:type="dxa"/>
          </w:tcPr>
          <w:p w14:paraId="6FF4D64B" w14:textId="77777777" w:rsidR="002474CD" w:rsidRDefault="002474CD" w:rsidP="00D01EC7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1701" w:type="dxa"/>
          </w:tcPr>
          <w:p w14:paraId="1ECDFC46" w14:textId="77777777" w:rsidR="002474CD" w:rsidRDefault="002474CD" w:rsidP="00D01EC7">
            <w:pPr>
              <w:pStyle w:val="ListParagraph"/>
              <w:ind w:left="0"/>
            </w:pPr>
            <w:r>
              <w:t>Bedrag/maand</w:t>
            </w:r>
          </w:p>
        </w:tc>
        <w:tc>
          <w:tcPr>
            <w:tcW w:w="1418" w:type="dxa"/>
          </w:tcPr>
          <w:p w14:paraId="5F53DB2D" w14:textId="77777777" w:rsidR="002474CD" w:rsidRDefault="002474CD" w:rsidP="00D01EC7">
            <w:pPr>
              <w:pStyle w:val="ListParagraph"/>
              <w:ind w:left="0"/>
            </w:pPr>
            <w:r>
              <w:t>Totaal/jaar</w:t>
            </w:r>
          </w:p>
        </w:tc>
      </w:tr>
      <w:tr w:rsidR="002474CD" w14:paraId="766F09C1" w14:textId="77777777" w:rsidTr="00D01EC7">
        <w:tc>
          <w:tcPr>
            <w:tcW w:w="6804" w:type="dxa"/>
          </w:tcPr>
          <w:p w14:paraId="014242DD" w14:textId="77777777" w:rsidR="002474CD" w:rsidRDefault="002474CD" w:rsidP="00D01EC7">
            <w:pPr>
              <w:pStyle w:val="ListParagraph"/>
              <w:ind w:left="0"/>
            </w:pPr>
            <w:r>
              <w:t>PC en internet thuis</w:t>
            </w:r>
          </w:p>
        </w:tc>
        <w:tc>
          <w:tcPr>
            <w:tcW w:w="1134" w:type="dxa"/>
          </w:tcPr>
          <w:p w14:paraId="660BBE0C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6" w:type="dxa"/>
          </w:tcPr>
          <w:p w14:paraId="6B86C12D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2BADD974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477C0597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7BEF5282" w14:textId="77777777" w:rsidR="002474CD" w:rsidRDefault="002474CD" w:rsidP="00D01EC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18" w:type="dxa"/>
          </w:tcPr>
          <w:p w14:paraId="273D5192" w14:textId="77777777" w:rsidR="002474CD" w:rsidRDefault="002474CD" w:rsidP="00D01EC7">
            <w:pPr>
              <w:pStyle w:val="ListParagraph"/>
              <w:ind w:left="0"/>
            </w:pPr>
            <w:r>
              <w:t>132</w:t>
            </w:r>
          </w:p>
        </w:tc>
      </w:tr>
      <w:tr w:rsidR="002474CD" w14:paraId="0DF0D634" w14:textId="77777777" w:rsidTr="00D01EC7">
        <w:tc>
          <w:tcPr>
            <w:tcW w:w="6804" w:type="dxa"/>
          </w:tcPr>
          <w:p w14:paraId="1CD62867" w14:textId="77777777" w:rsidR="002474CD" w:rsidRDefault="002474CD" w:rsidP="00D01EC7">
            <w:pPr>
              <w:pStyle w:val="ListParagraph"/>
              <w:ind w:left="0"/>
            </w:pPr>
            <w:r>
              <w:t>1 laptop, internetaansluiting thuis en 2</w:t>
            </w:r>
            <w:r w:rsidRPr="00C94AC1">
              <w:rPr>
                <w:vertAlign w:val="superscript"/>
              </w:rPr>
              <w:t>e</w:t>
            </w:r>
            <w:r>
              <w:t xml:space="preserve"> woonst</w:t>
            </w:r>
          </w:p>
        </w:tc>
        <w:tc>
          <w:tcPr>
            <w:tcW w:w="1134" w:type="dxa"/>
          </w:tcPr>
          <w:p w14:paraId="5ED8B17C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6" w:type="dxa"/>
          </w:tcPr>
          <w:p w14:paraId="3A1DD97C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262D320E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2EE60BEB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4A63FF20" w14:textId="77777777" w:rsidR="002474CD" w:rsidRDefault="002474CD" w:rsidP="00D01EC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18" w:type="dxa"/>
          </w:tcPr>
          <w:p w14:paraId="793F56C6" w14:textId="77777777" w:rsidR="002474CD" w:rsidRDefault="002474CD" w:rsidP="00D01EC7">
            <w:pPr>
              <w:pStyle w:val="ListParagraph"/>
              <w:ind w:left="0"/>
            </w:pPr>
            <w:r>
              <w:t>132</w:t>
            </w:r>
          </w:p>
        </w:tc>
      </w:tr>
      <w:tr w:rsidR="002474CD" w14:paraId="76759A81" w14:textId="77777777" w:rsidTr="00D01EC7">
        <w:tc>
          <w:tcPr>
            <w:tcW w:w="6804" w:type="dxa"/>
          </w:tcPr>
          <w:p w14:paraId="6B564E7F" w14:textId="77777777" w:rsidR="002474CD" w:rsidRDefault="002474CD" w:rsidP="00D01EC7">
            <w:pPr>
              <w:pStyle w:val="ListParagraph"/>
              <w:ind w:left="0"/>
            </w:pPr>
            <w:r>
              <w:t>Gsm met abonnement</w:t>
            </w:r>
          </w:p>
        </w:tc>
        <w:tc>
          <w:tcPr>
            <w:tcW w:w="1134" w:type="dxa"/>
          </w:tcPr>
          <w:p w14:paraId="690E5485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5CD7238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418" w:type="dxa"/>
          </w:tcPr>
          <w:p w14:paraId="15A3AA82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42D100BD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67161F62" w14:textId="77777777" w:rsidR="002474CD" w:rsidRDefault="002474CD" w:rsidP="00D01EC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418" w:type="dxa"/>
          </w:tcPr>
          <w:p w14:paraId="56BEF2CE" w14:textId="77777777" w:rsidR="002474CD" w:rsidRDefault="002474CD" w:rsidP="00D01EC7">
            <w:pPr>
              <w:pStyle w:val="ListParagraph"/>
              <w:ind w:left="0"/>
            </w:pPr>
            <w:r>
              <w:t>84</w:t>
            </w:r>
          </w:p>
        </w:tc>
      </w:tr>
      <w:tr w:rsidR="002474CD" w14:paraId="4BF3F36A" w14:textId="77777777" w:rsidTr="00D01EC7">
        <w:tc>
          <w:tcPr>
            <w:tcW w:w="6804" w:type="dxa"/>
          </w:tcPr>
          <w:p w14:paraId="18B5469E" w14:textId="77777777" w:rsidR="002474CD" w:rsidRPr="00896DB6" w:rsidRDefault="002474CD" w:rsidP="00D01EC7">
            <w:pPr>
              <w:pStyle w:val="ListParagraph"/>
              <w:ind w:left="0"/>
              <w:rPr>
                <w:lang w:val="fr-FR"/>
              </w:rPr>
            </w:pPr>
            <w:r w:rsidRPr="00896DB6">
              <w:rPr>
                <w:lang w:val="fr-FR"/>
              </w:rPr>
              <w:t>Smartphone met abonnement en internet</w:t>
            </w:r>
          </w:p>
        </w:tc>
        <w:tc>
          <w:tcPr>
            <w:tcW w:w="1134" w:type="dxa"/>
          </w:tcPr>
          <w:p w14:paraId="7D62E9B2" w14:textId="77777777" w:rsidR="002474CD" w:rsidRPr="00896DB6" w:rsidRDefault="002474CD" w:rsidP="00D01EC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1276" w:type="dxa"/>
          </w:tcPr>
          <w:p w14:paraId="56AC4ABF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418" w:type="dxa"/>
          </w:tcPr>
          <w:p w14:paraId="2ABC6F9C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1A126E91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502881AC" w14:textId="77777777" w:rsidR="002474CD" w:rsidRDefault="002474CD" w:rsidP="00D01EC7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418" w:type="dxa"/>
          </w:tcPr>
          <w:p w14:paraId="3D038AE3" w14:textId="77777777" w:rsidR="002474CD" w:rsidRDefault="002474CD" w:rsidP="00D01EC7">
            <w:pPr>
              <w:pStyle w:val="ListParagraph"/>
              <w:ind w:left="0"/>
            </w:pPr>
            <w:r>
              <w:t>144</w:t>
            </w:r>
          </w:p>
        </w:tc>
      </w:tr>
      <w:tr w:rsidR="002474CD" w14:paraId="41746041" w14:textId="77777777" w:rsidTr="00D01EC7">
        <w:tc>
          <w:tcPr>
            <w:tcW w:w="6804" w:type="dxa"/>
          </w:tcPr>
          <w:p w14:paraId="68CE1840" w14:textId="77777777" w:rsidR="002474CD" w:rsidRDefault="002474CD" w:rsidP="00D01EC7">
            <w:pPr>
              <w:pStyle w:val="ListParagraph"/>
              <w:ind w:left="0"/>
            </w:pPr>
            <w:r>
              <w:t>Abonnement smartphone met internet</w:t>
            </w:r>
          </w:p>
        </w:tc>
        <w:tc>
          <w:tcPr>
            <w:tcW w:w="1134" w:type="dxa"/>
          </w:tcPr>
          <w:p w14:paraId="45853AEC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23324A40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B573CE9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3CC8914F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757B554B" w14:textId="77777777" w:rsidR="002474CD" w:rsidRDefault="002474CD" w:rsidP="00D01EC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418" w:type="dxa"/>
          </w:tcPr>
          <w:p w14:paraId="17841709" w14:textId="77777777" w:rsidR="002474CD" w:rsidRDefault="002474CD" w:rsidP="00D01EC7">
            <w:pPr>
              <w:pStyle w:val="ListParagraph"/>
              <w:ind w:left="0"/>
            </w:pPr>
            <w:r>
              <w:t>108</w:t>
            </w:r>
          </w:p>
        </w:tc>
      </w:tr>
      <w:tr w:rsidR="002474CD" w14:paraId="7DE667C2" w14:textId="77777777" w:rsidTr="00D01EC7">
        <w:tc>
          <w:tcPr>
            <w:tcW w:w="6804" w:type="dxa"/>
          </w:tcPr>
          <w:p w14:paraId="289D68FE" w14:textId="77777777" w:rsidR="002474CD" w:rsidRDefault="002474CD" w:rsidP="00D01EC7">
            <w:pPr>
              <w:pStyle w:val="ListParagraph"/>
              <w:ind w:left="0"/>
            </w:pPr>
            <w:r>
              <w:t>Smartphone, tablet zonder gsm module met abonnement en internet</w:t>
            </w:r>
          </w:p>
        </w:tc>
        <w:tc>
          <w:tcPr>
            <w:tcW w:w="1134" w:type="dxa"/>
          </w:tcPr>
          <w:p w14:paraId="39D1A7C6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3B1E260E" w14:textId="77777777" w:rsidR="002474CD" w:rsidRDefault="002474CD" w:rsidP="00D01EC7">
            <w:pPr>
              <w:pStyle w:val="ListParagraph"/>
              <w:ind w:left="0"/>
            </w:pPr>
            <w:r>
              <w:t>2 X</w:t>
            </w:r>
          </w:p>
        </w:tc>
        <w:tc>
          <w:tcPr>
            <w:tcW w:w="1418" w:type="dxa"/>
          </w:tcPr>
          <w:p w14:paraId="0EA6B9BC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2D302230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2A9C4A74" w14:textId="77777777" w:rsidR="002474CD" w:rsidRDefault="002474CD" w:rsidP="00D01EC7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418" w:type="dxa"/>
          </w:tcPr>
          <w:p w14:paraId="48E114C3" w14:textId="77777777" w:rsidR="002474CD" w:rsidRDefault="002474CD" w:rsidP="00D01EC7">
            <w:pPr>
              <w:pStyle w:val="ListParagraph"/>
              <w:ind w:left="0"/>
            </w:pPr>
            <w:r>
              <w:t>180</w:t>
            </w:r>
          </w:p>
        </w:tc>
      </w:tr>
      <w:tr w:rsidR="002474CD" w14:paraId="526E4238" w14:textId="77777777" w:rsidTr="00D01EC7">
        <w:tc>
          <w:tcPr>
            <w:tcW w:w="6804" w:type="dxa"/>
          </w:tcPr>
          <w:p w14:paraId="0B278566" w14:textId="77777777" w:rsidR="002474CD" w:rsidRDefault="002474CD" w:rsidP="00D01EC7">
            <w:pPr>
              <w:pStyle w:val="ListParagraph"/>
              <w:ind w:left="0"/>
            </w:pPr>
            <w:r>
              <w:t>Smartphone en laptop met abonnement en internet</w:t>
            </w:r>
          </w:p>
        </w:tc>
        <w:tc>
          <w:tcPr>
            <w:tcW w:w="1134" w:type="dxa"/>
          </w:tcPr>
          <w:p w14:paraId="063560B7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6" w:type="dxa"/>
          </w:tcPr>
          <w:p w14:paraId="48CC0AF8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418" w:type="dxa"/>
          </w:tcPr>
          <w:p w14:paraId="56CDB8AA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2D32332B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79E1B130" w14:textId="77777777" w:rsidR="002474CD" w:rsidRDefault="002474CD" w:rsidP="00D01EC7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418" w:type="dxa"/>
          </w:tcPr>
          <w:p w14:paraId="625783F5" w14:textId="77777777" w:rsidR="002474CD" w:rsidRDefault="002474CD" w:rsidP="00D01EC7">
            <w:pPr>
              <w:pStyle w:val="ListParagraph"/>
              <w:ind w:left="0"/>
            </w:pPr>
            <w:r>
              <w:t>216</w:t>
            </w:r>
          </w:p>
        </w:tc>
      </w:tr>
      <w:tr w:rsidR="002474CD" w14:paraId="23929C3D" w14:textId="77777777" w:rsidTr="00D01EC7">
        <w:tc>
          <w:tcPr>
            <w:tcW w:w="6804" w:type="dxa"/>
          </w:tcPr>
          <w:p w14:paraId="6AEF2D9E" w14:textId="77777777" w:rsidR="002474CD" w:rsidRDefault="002474CD" w:rsidP="00D01EC7">
            <w:pPr>
              <w:pStyle w:val="ListParagraph"/>
              <w:ind w:left="0"/>
            </w:pPr>
            <w:r>
              <w:t>Smartphone en tablet met gsm module en abonnement en internet</w:t>
            </w:r>
          </w:p>
        </w:tc>
        <w:tc>
          <w:tcPr>
            <w:tcW w:w="1134" w:type="dxa"/>
          </w:tcPr>
          <w:p w14:paraId="74B5E6FA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016B0A46" w14:textId="77777777" w:rsidR="002474CD" w:rsidRDefault="002474CD" w:rsidP="00D01EC7">
            <w:pPr>
              <w:pStyle w:val="ListParagraph"/>
              <w:ind w:left="0"/>
            </w:pPr>
            <w:r>
              <w:t>2 X</w:t>
            </w:r>
          </w:p>
        </w:tc>
        <w:tc>
          <w:tcPr>
            <w:tcW w:w="1418" w:type="dxa"/>
          </w:tcPr>
          <w:p w14:paraId="0275BFE1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7A4EC0CD" w14:textId="77777777" w:rsidR="002474CD" w:rsidRDefault="002474CD" w:rsidP="00D01EC7">
            <w:pPr>
              <w:pStyle w:val="ListParagraph"/>
              <w:ind w:left="0"/>
            </w:pPr>
            <w:r>
              <w:t>2 X</w:t>
            </w:r>
          </w:p>
        </w:tc>
        <w:tc>
          <w:tcPr>
            <w:tcW w:w="1701" w:type="dxa"/>
          </w:tcPr>
          <w:p w14:paraId="3A47684D" w14:textId="77777777" w:rsidR="002474CD" w:rsidRDefault="002474CD" w:rsidP="00D01EC7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418" w:type="dxa"/>
          </w:tcPr>
          <w:p w14:paraId="60792BCF" w14:textId="77777777" w:rsidR="002474CD" w:rsidRDefault="002474CD" w:rsidP="00D01EC7">
            <w:pPr>
              <w:pStyle w:val="ListParagraph"/>
              <w:ind w:left="0"/>
            </w:pPr>
            <w:r>
              <w:t>228</w:t>
            </w:r>
          </w:p>
        </w:tc>
      </w:tr>
      <w:tr w:rsidR="002474CD" w14:paraId="493C393D" w14:textId="77777777" w:rsidTr="00D01EC7">
        <w:tc>
          <w:tcPr>
            <w:tcW w:w="6804" w:type="dxa"/>
          </w:tcPr>
          <w:p w14:paraId="4A808330" w14:textId="77777777" w:rsidR="002474CD" w:rsidRDefault="002474CD" w:rsidP="00D01EC7">
            <w:pPr>
              <w:pStyle w:val="ListParagraph"/>
              <w:ind w:left="0"/>
            </w:pPr>
            <w:r>
              <w:t>Abonnement mobiele telefonie (eigen gsm)</w:t>
            </w:r>
          </w:p>
        </w:tc>
        <w:tc>
          <w:tcPr>
            <w:tcW w:w="1134" w:type="dxa"/>
          </w:tcPr>
          <w:p w14:paraId="3F3596AA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05E1C384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1164491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0E514F90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701" w:type="dxa"/>
          </w:tcPr>
          <w:p w14:paraId="6065F577" w14:textId="77777777" w:rsidR="002474CD" w:rsidRDefault="002474CD" w:rsidP="00D01EC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418" w:type="dxa"/>
          </w:tcPr>
          <w:p w14:paraId="4286D23D" w14:textId="77777777" w:rsidR="002474CD" w:rsidRDefault="002474CD" w:rsidP="00D01EC7">
            <w:pPr>
              <w:pStyle w:val="ListParagraph"/>
              <w:ind w:left="0"/>
            </w:pPr>
            <w:r>
              <w:t>48</w:t>
            </w:r>
          </w:p>
        </w:tc>
      </w:tr>
      <w:tr w:rsidR="002474CD" w14:paraId="22373654" w14:textId="77777777" w:rsidTr="00D01EC7">
        <w:tc>
          <w:tcPr>
            <w:tcW w:w="6804" w:type="dxa"/>
          </w:tcPr>
          <w:p w14:paraId="266CB327" w14:textId="77777777" w:rsidR="002474CD" w:rsidRDefault="002474CD" w:rsidP="00D01EC7">
            <w:pPr>
              <w:pStyle w:val="ListParagraph"/>
              <w:ind w:left="0"/>
            </w:pPr>
            <w:r>
              <w:t>1 desktop, laptop, internetaansluiting thuis en mobiel internet</w:t>
            </w:r>
          </w:p>
        </w:tc>
        <w:tc>
          <w:tcPr>
            <w:tcW w:w="1134" w:type="dxa"/>
          </w:tcPr>
          <w:p w14:paraId="3321986A" w14:textId="77777777" w:rsidR="002474CD" w:rsidRDefault="002474CD" w:rsidP="00D01EC7">
            <w:pPr>
              <w:pStyle w:val="ListParagraph"/>
              <w:ind w:left="0"/>
            </w:pPr>
            <w:r>
              <w:t>2 X</w:t>
            </w:r>
          </w:p>
        </w:tc>
        <w:tc>
          <w:tcPr>
            <w:tcW w:w="1276" w:type="dxa"/>
          </w:tcPr>
          <w:p w14:paraId="2AE0EBA8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1BD5B02" w14:textId="77777777" w:rsidR="002474CD" w:rsidRDefault="002474CD" w:rsidP="00D01EC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275" w:type="dxa"/>
          </w:tcPr>
          <w:p w14:paraId="28592070" w14:textId="77777777" w:rsidR="002474CD" w:rsidRDefault="002474CD" w:rsidP="00D01EC7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7E3E31D0" w14:textId="77777777" w:rsidR="002474CD" w:rsidRDefault="002474CD" w:rsidP="00D01EC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418" w:type="dxa"/>
          </w:tcPr>
          <w:p w14:paraId="330A038E" w14:textId="77777777" w:rsidR="002474CD" w:rsidRDefault="002474CD" w:rsidP="00D01EC7">
            <w:pPr>
              <w:pStyle w:val="ListParagraph"/>
              <w:ind w:left="0"/>
            </w:pPr>
            <w:r>
              <w:t>204</w:t>
            </w:r>
          </w:p>
        </w:tc>
      </w:tr>
    </w:tbl>
    <w:p w14:paraId="3B2C02E4" w14:textId="77777777" w:rsidR="002474CD" w:rsidRDefault="002474CD" w:rsidP="002474CD"/>
    <w:p w14:paraId="2277BE85" w14:textId="77777777" w:rsidR="002474CD" w:rsidRDefault="002474CD" w:rsidP="002474CD"/>
    <w:p w14:paraId="66D4B80D" w14:textId="77777777" w:rsidR="002474CD" w:rsidRDefault="002474CD" w:rsidP="002474CD">
      <w:r>
        <w:t xml:space="preserve">Wijzigingen werden aangeduid met : </w:t>
      </w:r>
      <w:r w:rsidRPr="005273C5">
        <w:rPr>
          <w:color w:val="FF0000"/>
        </w:rPr>
        <w:t>*</w:t>
      </w:r>
    </w:p>
    <w:p w14:paraId="18990A33" w14:textId="77777777" w:rsidR="00AE7A8D" w:rsidRPr="007C459F" w:rsidRDefault="00AE7A8D" w:rsidP="002474CD">
      <w:pPr>
        <w:rPr>
          <w:noProof/>
          <w:lang w:val="nl-BE" w:eastAsia="nl-NL"/>
        </w:rPr>
      </w:pPr>
      <w:bookmarkStart w:id="0" w:name="_GoBack"/>
      <w:bookmarkEnd w:id="0"/>
    </w:p>
    <w:sectPr w:rsidR="00AE7A8D" w:rsidRPr="007C459F" w:rsidSect="002474CD">
      <w:headerReference w:type="default" r:id="rId8"/>
      <w:footerReference w:type="even" r:id="rId9"/>
      <w:footerReference w:type="default" r:id="rId10"/>
      <w:pgSz w:w="16838" w:h="11906" w:orient="landscape"/>
      <w:pgMar w:top="709" w:right="252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D518" w14:textId="77777777" w:rsidR="006514E4" w:rsidRDefault="006514E4" w:rsidP="00177D9F">
      <w:pPr>
        <w:spacing w:after="0" w:line="240" w:lineRule="auto"/>
      </w:pPr>
      <w:r>
        <w:separator/>
      </w:r>
    </w:p>
  </w:endnote>
  <w:endnote w:type="continuationSeparator" w:id="0">
    <w:p w14:paraId="3739E691" w14:textId="77777777" w:rsidR="006514E4" w:rsidRDefault="006514E4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504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0593C" w14:textId="50E88EBF" w:rsidR="007C459F" w:rsidRDefault="007C459F" w:rsidP="00041A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14C13" w14:textId="77777777" w:rsidR="007C459F" w:rsidRDefault="007C459F" w:rsidP="007C4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235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63B2" w14:textId="18C6CD2E" w:rsidR="007C459F" w:rsidRDefault="007C459F" w:rsidP="007C459F">
        <w:pPr>
          <w:pStyle w:val="Footer"/>
          <w:framePr w:wrap="none" w:vAnchor="text" w:hAnchor="page" w:x="11510" w:y="839"/>
          <w:rPr>
            <w:rStyle w:val="PageNumber"/>
          </w:rPr>
        </w:pPr>
        <w:r w:rsidRPr="007C459F">
          <w:rPr>
            <w:rStyle w:val="PageNumber"/>
            <w:rFonts w:ascii="Abadi MT Condensed Light" w:hAnsi="Abadi MT Condensed Light"/>
          </w:rPr>
          <w:fldChar w:fldCharType="begin"/>
        </w:r>
        <w:r w:rsidRPr="007C459F">
          <w:rPr>
            <w:rStyle w:val="PageNumber"/>
            <w:rFonts w:ascii="Abadi MT Condensed Light" w:hAnsi="Abadi MT Condensed Light"/>
          </w:rPr>
          <w:instrText xml:space="preserve"> PAGE </w:instrText>
        </w:r>
        <w:r w:rsidRPr="007C459F">
          <w:rPr>
            <w:rStyle w:val="PageNumber"/>
            <w:rFonts w:ascii="Abadi MT Condensed Light" w:hAnsi="Abadi MT Condensed Light"/>
          </w:rPr>
          <w:fldChar w:fldCharType="separate"/>
        </w:r>
        <w:r w:rsidRPr="007C459F">
          <w:rPr>
            <w:rStyle w:val="PageNumber"/>
            <w:rFonts w:ascii="Abadi MT Condensed Light" w:hAnsi="Abadi MT Condensed Light"/>
            <w:noProof/>
          </w:rPr>
          <w:t>1</w:t>
        </w:r>
        <w:r w:rsidRPr="007C459F">
          <w:rPr>
            <w:rStyle w:val="PageNumber"/>
            <w:rFonts w:ascii="Abadi MT Condensed Light" w:hAnsi="Abadi MT Condensed Light"/>
          </w:rPr>
          <w:fldChar w:fldCharType="end"/>
        </w:r>
      </w:p>
    </w:sdtContent>
  </w:sdt>
  <w:p w14:paraId="2BC98D73" w14:textId="6678FBE7" w:rsidR="0003264F" w:rsidRDefault="0070246A" w:rsidP="007C459F">
    <w:pPr>
      <w:pStyle w:val="Footer"/>
      <w:ind w:left="-624" w:right="360"/>
    </w:pPr>
    <w:r>
      <w:rPr>
        <w:noProof/>
      </w:rPr>
      <w:drawing>
        <wp:inline distT="0" distB="0" distL="0" distR="0" wp14:anchorId="7A4B9C48" wp14:editId="09C5B70B">
          <wp:extent cx="7528195" cy="885372"/>
          <wp:effectExtent l="0" t="0" r="3175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UHR_Briefhoofd_vo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95" cy="8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4780" w14:textId="77777777" w:rsidR="006514E4" w:rsidRDefault="006514E4" w:rsidP="00177D9F">
      <w:pPr>
        <w:spacing w:after="0" w:line="240" w:lineRule="auto"/>
      </w:pPr>
      <w:r>
        <w:separator/>
      </w:r>
    </w:p>
  </w:footnote>
  <w:footnote w:type="continuationSeparator" w:id="0">
    <w:p w14:paraId="3E7AEBFA" w14:textId="77777777" w:rsidR="006514E4" w:rsidRDefault="006514E4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6C" w14:textId="20D71EC4" w:rsidR="0003264F" w:rsidRDefault="0070246A" w:rsidP="0070246A">
    <w:pPr>
      <w:pStyle w:val="Header"/>
      <w:ind w:left="-709"/>
    </w:pPr>
    <w:r>
      <w:rPr>
        <w:noProof/>
      </w:rPr>
      <w:drawing>
        <wp:inline distT="0" distB="0" distL="0" distR="0" wp14:anchorId="10FDB9C3" wp14:editId="045C9F5A">
          <wp:extent cx="7567160" cy="1436914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UHR_Briefhoofd_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548" cy="145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8C0C1D"/>
    <w:multiLevelType w:val="hybridMultilevel"/>
    <w:tmpl w:val="DC541E8C"/>
    <w:lvl w:ilvl="0" w:tplc="19730729">
      <w:start w:val="1"/>
      <w:numFmt w:val="decimal"/>
      <w:lvlText w:val="%1."/>
      <w:lvlJc w:val="left"/>
      <w:pPr>
        <w:ind w:left="720" w:hanging="360"/>
      </w:pPr>
    </w:lvl>
    <w:lvl w:ilvl="1" w:tplc="19730729" w:tentative="1">
      <w:start w:val="1"/>
      <w:numFmt w:val="lowerLetter"/>
      <w:lvlText w:val="%2."/>
      <w:lvlJc w:val="left"/>
      <w:pPr>
        <w:ind w:left="1440" w:hanging="360"/>
      </w:pPr>
    </w:lvl>
    <w:lvl w:ilvl="2" w:tplc="19730729" w:tentative="1">
      <w:start w:val="1"/>
      <w:numFmt w:val="lowerRoman"/>
      <w:lvlText w:val="%3."/>
      <w:lvlJc w:val="right"/>
      <w:pPr>
        <w:ind w:left="2160" w:hanging="180"/>
      </w:pPr>
    </w:lvl>
    <w:lvl w:ilvl="3" w:tplc="19730729" w:tentative="1">
      <w:start w:val="1"/>
      <w:numFmt w:val="decimal"/>
      <w:lvlText w:val="%4."/>
      <w:lvlJc w:val="left"/>
      <w:pPr>
        <w:ind w:left="2880" w:hanging="360"/>
      </w:pPr>
    </w:lvl>
    <w:lvl w:ilvl="4" w:tplc="19730729" w:tentative="1">
      <w:start w:val="1"/>
      <w:numFmt w:val="lowerLetter"/>
      <w:lvlText w:val="%5."/>
      <w:lvlJc w:val="left"/>
      <w:pPr>
        <w:ind w:left="3600" w:hanging="360"/>
      </w:pPr>
    </w:lvl>
    <w:lvl w:ilvl="5" w:tplc="19730729" w:tentative="1">
      <w:start w:val="1"/>
      <w:numFmt w:val="lowerRoman"/>
      <w:lvlText w:val="%6."/>
      <w:lvlJc w:val="right"/>
      <w:pPr>
        <w:ind w:left="4320" w:hanging="180"/>
      </w:pPr>
    </w:lvl>
    <w:lvl w:ilvl="6" w:tplc="19730729" w:tentative="1">
      <w:start w:val="1"/>
      <w:numFmt w:val="decimal"/>
      <w:lvlText w:val="%7."/>
      <w:lvlJc w:val="left"/>
      <w:pPr>
        <w:ind w:left="5040" w:hanging="360"/>
      </w:pPr>
    </w:lvl>
    <w:lvl w:ilvl="7" w:tplc="19730729" w:tentative="1">
      <w:start w:val="1"/>
      <w:numFmt w:val="lowerLetter"/>
      <w:lvlText w:val="%8."/>
      <w:lvlJc w:val="left"/>
      <w:pPr>
        <w:ind w:left="5760" w:hanging="360"/>
      </w:pPr>
    </w:lvl>
    <w:lvl w:ilvl="8" w:tplc="19730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F526D6"/>
    <w:multiLevelType w:val="hybridMultilevel"/>
    <w:tmpl w:val="DA06B2E8"/>
    <w:lvl w:ilvl="0" w:tplc="C592F7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9708B"/>
    <w:multiLevelType w:val="hybridMultilevel"/>
    <w:tmpl w:val="C42411EA"/>
    <w:lvl w:ilvl="0" w:tplc="8838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0276F9"/>
    <w:multiLevelType w:val="hybridMultilevel"/>
    <w:tmpl w:val="753CD9E0"/>
    <w:lvl w:ilvl="0" w:tplc="88687F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B6F"/>
    <w:multiLevelType w:val="hybridMultilevel"/>
    <w:tmpl w:val="E9D2E4C4"/>
    <w:lvl w:ilvl="0" w:tplc="689CBD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C66DE"/>
    <w:multiLevelType w:val="hybridMultilevel"/>
    <w:tmpl w:val="29282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57519A"/>
    <w:multiLevelType w:val="hybridMultilevel"/>
    <w:tmpl w:val="675A551A"/>
    <w:lvl w:ilvl="0" w:tplc="DDBC2F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12AA7"/>
    <w:multiLevelType w:val="hybridMultilevel"/>
    <w:tmpl w:val="19C4C4F0"/>
    <w:lvl w:ilvl="0" w:tplc="F4723C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F26D2"/>
    <w:multiLevelType w:val="hybridMultilevel"/>
    <w:tmpl w:val="9C283F4A"/>
    <w:lvl w:ilvl="0" w:tplc="C61A72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1A"/>
    <w:rsid w:val="0003264F"/>
    <w:rsid w:val="00065F9C"/>
    <w:rsid w:val="000A5764"/>
    <w:rsid w:val="000F6147"/>
    <w:rsid w:val="00107ABF"/>
    <w:rsid w:val="00135412"/>
    <w:rsid w:val="001578B5"/>
    <w:rsid w:val="00160229"/>
    <w:rsid w:val="0016613D"/>
    <w:rsid w:val="00177D9F"/>
    <w:rsid w:val="00196815"/>
    <w:rsid w:val="001A7F46"/>
    <w:rsid w:val="00204408"/>
    <w:rsid w:val="0023546F"/>
    <w:rsid w:val="002474CD"/>
    <w:rsid w:val="00250012"/>
    <w:rsid w:val="002D289B"/>
    <w:rsid w:val="002D44F2"/>
    <w:rsid w:val="0030795B"/>
    <w:rsid w:val="00333E55"/>
    <w:rsid w:val="0036370C"/>
    <w:rsid w:val="003D282A"/>
    <w:rsid w:val="003D2914"/>
    <w:rsid w:val="003D775F"/>
    <w:rsid w:val="0042409B"/>
    <w:rsid w:val="004649FF"/>
    <w:rsid w:val="004758CE"/>
    <w:rsid w:val="004766D8"/>
    <w:rsid w:val="004933C7"/>
    <w:rsid w:val="004B1BDD"/>
    <w:rsid w:val="004C05ED"/>
    <w:rsid w:val="004C6A98"/>
    <w:rsid w:val="004C6E0D"/>
    <w:rsid w:val="004F5000"/>
    <w:rsid w:val="00531A4E"/>
    <w:rsid w:val="00534A45"/>
    <w:rsid w:val="005431E7"/>
    <w:rsid w:val="0054708B"/>
    <w:rsid w:val="00555994"/>
    <w:rsid w:val="00555F58"/>
    <w:rsid w:val="00596C1B"/>
    <w:rsid w:val="005D4C2D"/>
    <w:rsid w:val="006118C8"/>
    <w:rsid w:val="006268EE"/>
    <w:rsid w:val="00632567"/>
    <w:rsid w:val="00633838"/>
    <w:rsid w:val="006514E4"/>
    <w:rsid w:val="00677E73"/>
    <w:rsid w:val="006843E8"/>
    <w:rsid w:val="00687C8E"/>
    <w:rsid w:val="00691F09"/>
    <w:rsid w:val="006C1CDB"/>
    <w:rsid w:val="006E4F81"/>
    <w:rsid w:val="0070246A"/>
    <w:rsid w:val="00713150"/>
    <w:rsid w:val="00716D7B"/>
    <w:rsid w:val="00785A5C"/>
    <w:rsid w:val="007C459F"/>
    <w:rsid w:val="007F6C9B"/>
    <w:rsid w:val="0081185B"/>
    <w:rsid w:val="008620FD"/>
    <w:rsid w:val="00890D00"/>
    <w:rsid w:val="00895258"/>
    <w:rsid w:val="008B39AB"/>
    <w:rsid w:val="008D7BFE"/>
    <w:rsid w:val="008E0F33"/>
    <w:rsid w:val="008E2659"/>
    <w:rsid w:val="008F680D"/>
    <w:rsid w:val="00912CE3"/>
    <w:rsid w:val="00922EC5"/>
    <w:rsid w:val="00945078"/>
    <w:rsid w:val="00964B66"/>
    <w:rsid w:val="009727D8"/>
    <w:rsid w:val="00976260"/>
    <w:rsid w:val="0098451C"/>
    <w:rsid w:val="00993F99"/>
    <w:rsid w:val="00997F25"/>
    <w:rsid w:val="009A650C"/>
    <w:rsid w:val="009A748E"/>
    <w:rsid w:val="009F7130"/>
    <w:rsid w:val="00A44458"/>
    <w:rsid w:val="00A4763C"/>
    <w:rsid w:val="00A647DF"/>
    <w:rsid w:val="00A67486"/>
    <w:rsid w:val="00A853DB"/>
    <w:rsid w:val="00A94601"/>
    <w:rsid w:val="00A950DE"/>
    <w:rsid w:val="00AB4C76"/>
    <w:rsid w:val="00AE20C3"/>
    <w:rsid w:val="00AE7A8D"/>
    <w:rsid w:val="00AF0336"/>
    <w:rsid w:val="00B174B6"/>
    <w:rsid w:val="00B21D59"/>
    <w:rsid w:val="00B44213"/>
    <w:rsid w:val="00B60B07"/>
    <w:rsid w:val="00B752CB"/>
    <w:rsid w:val="00B87D1C"/>
    <w:rsid w:val="00BC3932"/>
    <w:rsid w:val="00BC6A89"/>
    <w:rsid w:val="00BD0539"/>
    <w:rsid w:val="00BE2C13"/>
    <w:rsid w:val="00C02A91"/>
    <w:rsid w:val="00C627DC"/>
    <w:rsid w:val="00C96495"/>
    <w:rsid w:val="00D02E2C"/>
    <w:rsid w:val="00D44AF2"/>
    <w:rsid w:val="00D50D11"/>
    <w:rsid w:val="00D8374E"/>
    <w:rsid w:val="00DC2BE4"/>
    <w:rsid w:val="00DD5AB6"/>
    <w:rsid w:val="00E26936"/>
    <w:rsid w:val="00E44245"/>
    <w:rsid w:val="00E726F8"/>
    <w:rsid w:val="00E9481A"/>
    <w:rsid w:val="00EA0BD9"/>
    <w:rsid w:val="00EC2BA5"/>
    <w:rsid w:val="00F07B0B"/>
    <w:rsid w:val="00F47880"/>
    <w:rsid w:val="00F77D4F"/>
    <w:rsid w:val="00F94228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4A2FC"/>
  <w15:docId w15:val="{2D57A4C3-C24D-5644-A2A0-E48035C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BD05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05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C9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C9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6C9B"/>
    <w:rPr>
      <w:vertAlign w:val="superscript"/>
    </w:rPr>
  </w:style>
  <w:style w:type="table" w:styleId="ListTable1Light">
    <w:name w:val="List Table 1 Light"/>
    <w:basedOn w:val="TableNormal"/>
    <w:uiPriority w:val="46"/>
    <w:rsid w:val="00895258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paragraph" w:styleId="NormalWeb">
    <w:name w:val="Normal (Web)"/>
    <w:basedOn w:val="Normal"/>
    <w:uiPriority w:val="99"/>
    <w:unhideWhenUsed/>
    <w:rsid w:val="001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AE7A8D"/>
    <w:pPr>
      <w:spacing w:after="160" w:line="259" w:lineRule="auto"/>
      <w:ind w:left="720"/>
      <w:contextualSpacing/>
    </w:pPr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7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FAD34-D2E4-45AA-8B7E-24A5869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Vanroy</dc:creator>
  <cp:keywords/>
  <dc:description/>
  <cp:lastModifiedBy>Bjorn Van Tigchelt</cp:lastModifiedBy>
  <cp:revision>2</cp:revision>
  <dcterms:created xsi:type="dcterms:W3CDTF">2020-12-08T12:58:00Z</dcterms:created>
  <dcterms:modified xsi:type="dcterms:W3CDTF">2020-12-08T12:58:00Z</dcterms:modified>
</cp:coreProperties>
</file>